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b/>
          <w:spacing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spacing w:val="0"/>
          <w:sz w:val="44"/>
          <w:szCs w:val="44"/>
          <w:lang w:eastAsia="zh-CN"/>
        </w:rPr>
        <w:t>巢湖市湖天胜境健康跑</w:t>
      </w:r>
      <w:r>
        <w:rPr>
          <w:rFonts w:hint="eastAsia" w:ascii="方正大标宋_GBK" w:hAnsi="方正大标宋_GBK" w:eastAsia="方正大标宋_GBK" w:cs="方正大标宋_GBK"/>
          <w:b/>
          <w:spacing w:val="0"/>
          <w:sz w:val="44"/>
          <w:szCs w:val="44"/>
        </w:rPr>
        <w:t>活动方案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883" w:firstLineChars="200"/>
        <w:rPr>
          <w:rFonts w:ascii="方正大标宋_GBK" w:hAnsi="方正大标宋_GBK" w:eastAsia="方正大标宋_GBK" w:cs="方正大标宋_GBK"/>
          <w:b/>
          <w:spacing w:val="0"/>
          <w:kern w:val="2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一、组织单位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</w:rPr>
        <w:t>主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办单位：巢湖市中庙街道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巢湖市教体局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1600" w:firstLineChars="500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   巢湖市文化旅游局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协办单位：巢湖市徒步运动协会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巢湖市长跑运动协会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活动宗旨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本次活动以引领全民健身、倡导户外运动，感受文明城市和美好乡村和谐发展。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三、活动主题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  <w:lang w:val="en-US" w:eastAsia="zh-CN"/>
        </w:rPr>
        <w:t>大美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巢湖、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胜境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中庙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打造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5A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 w:eastAsia="zh-CN"/>
        </w:rPr>
        <w:t>中庙</w:t>
      </w:r>
      <w:r>
        <w:rPr>
          <w:rFonts w:hint="eastAsia" w:cs="Times New Roman"/>
          <w:kern w:val="2"/>
          <w:sz w:val="32"/>
          <w:szCs w:val="32"/>
          <w:lang w:val="zh-CN" w:eastAsia="zh-CN"/>
        </w:rPr>
        <w:t>旅游景区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四、活动时间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日，时间半天。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五、报名时间</w:t>
      </w:r>
    </w:p>
    <w:p>
      <w:pPr>
        <w:spacing w:line="560" w:lineRule="exact"/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eastAsia="zh-CN"/>
        </w:rPr>
        <w:t>即日起至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六、参加人员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中庙街道各部门</w:t>
      </w:r>
      <w:r>
        <w:rPr>
          <w:rFonts w:hint="eastAsia"/>
          <w:sz w:val="32"/>
          <w:szCs w:val="32"/>
        </w:rPr>
        <w:t>、企事业各单位干部、职工，</w:t>
      </w:r>
      <w:r>
        <w:rPr>
          <w:rFonts w:hint="eastAsia"/>
          <w:sz w:val="32"/>
          <w:szCs w:val="32"/>
          <w:lang w:eastAsia="zh-CN"/>
        </w:rPr>
        <w:t>校地合作单位安徽建筑大学城市建设学院师生，有关</w:t>
      </w:r>
      <w:r>
        <w:rPr>
          <w:rFonts w:hint="eastAsia"/>
          <w:sz w:val="32"/>
          <w:szCs w:val="32"/>
        </w:rPr>
        <w:t>户外</w:t>
      </w:r>
      <w:r>
        <w:rPr>
          <w:rFonts w:hint="eastAsia"/>
          <w:sz w:val="32"/>
          <w:szCs w:val="32"/>
          <w:lang w:eastAsia="zh-CN"/>
        </w:rPr>
        <w:t>运动团体</w:t>
      </w:r>
      <w:r>
        <w:rPr>
          <w:rFonts w:hint="eastAsia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七、报名方式和相关事项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2"/>
          <w:sz w:val="32"/>
          <w:szCs w:val="32"/>
          <w:lang w:val="zh-CN"/>
        </w:rPr>
        <w:t>1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、本次活动名额控制在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人以内，以团体报名和个人报名相结合的方式，其中以团体报名为主。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2"/>
          <w:sz w:val="32"/>
          <w:szCs w:val="32"/>
          <w:lang w:val="zh-CN"/>
        </w:rPr>
        <w:t>2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、报名者需完整、正确填写报名信息、手机号码，并提供身份证复印件，以便组委会联系及提供人身意外风险保障，活动前组委会将通知统一领取活动物资。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2"/>
          <w:sz w:val="32"/>
          <w:szCs w:val="32"/>
          <w:lang w:val="zh-CN"/>
        </w:rPr>
        <w:t>3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、报名成功与否，以组委会反馈信息为准。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八、活动行程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cs="Times New Roman"/>
          <w:kern w:val="2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中铁佰和佰乐体验中心--烔中路--经九路--花塘河桥--中铁佰和佰乐体验中心。全程9.2公里。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="黑体"/>
          <w:b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zh-CN"/>
        </w:rPr>
        <w:t>九、注意事项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2"/>
          <w:sz w:val="32"/>
          <w:szCs w:val="32"/>
          <w:lang w:val="zh-CN"/>
        </w:rPr>
        <w:t>1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、本次健身跑活动坚持安全第一、量力而行的原则。活动中确因体力不足、身体不适等情况不能继续进行时，随时联系活动组织方和医护人员，乘坐保障车辆返回。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2"/>
          <w:sz w:val="32"/>
          <w:szCs w:val="32"/>
          <w:lang w:val="zh-CN"/>
        </w:rPr>
        <w:t>2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t>、活动过程中，请注意自身文明行为，要以实际行动珍爱一草一木一湖，严禁明火，严禁丢垃圾，注意环保，美化环境从我做起，沿途不得做无保护的攀爬，戏水、站在湖边栏杆上拍照等非主办方组织进行的活动。</w:t>
      </w:r>
    </w:p>
    <w:p>
      <w:pP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br w:type="page"/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left="0" w:leftChars="0" w:firstLine="0" w:firstLineChars="0"/>
        <w:jc w:val="center"/>
        <w:rPr>
          <w:rFonts w:hint="eastAsia" w:ascii="Times New Roman" w:hAnsi="Times New Roman" w:eastAsia="方正大标宋_GBK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sz w:val="44"/>
          <w:szCs w:val="44"/>
          <w:lang w:eastAsia="zh-CN"/>
        </w:rPr>
        <w:t>巢湖市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sz w:val="44"/>
          <w:szCs w:val="44"/>
        </w:rPr>
        <w:t>巢湖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sz w:val="44"/>
          <w:szCs w:val="44"/>
          <w:lang w:eastAsia="zh-CN"/>
        </w:rPr>
        <w:t>半岛健康跑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sz w:val="44"/>
          <w:szCs w:val="44"/>
        </w:rPr>
        <w:t>活动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sz w:val="44"/>
          <w:szCs w:val="44"/>
          <w:lang w:eastAsia="zh-CN"/>
        </w:rPr>
        <w:t>线路图</w:t>
      </w:r>
    </w:p>
    <w:p>
      <w:pPr/>
      <w:r>
        <w:rPr>
          <w:rFonts w:hint="eastAsia" w:ascii="Times New Roman" w:hAnsi="Times New Roman" w:cs="Times New Roman"/>
          <w:kern w:val="2"/>
          <w:sz w:val="32"/>
          <w:szCs w:val="32"/>
          <w:lang w:val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40640</wp:posOffset>
            </wp:positionV>
            <wp:extent cx="9042400" cy="5253355"/>
            <wp:effectExtent l="0" t="0" r="6350" b="4445"/>
            <wp:wrapNone/>
            <wp:docPr id="1" name="图片 1" descr="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12DB"/>
    <w:multiLevelType w:val="singleLevel"/>
    <w:tmpl w:val="5CDD12D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2019-05-16T15:11:00Z</dcterms:created>
  <dc:creator>Administrator</dc:creator>
  <cp:lastModifiedBy>耿耿寸心</cp:lastModifiedBy>
  <cp:lastPrinted>2019-05-17T15:56:00Z</cp:lastPrinted>
  <dcterms:modified xsi:type="dcterms:W3CDTF">2019-05-22T16:22:34Z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2052-7.6.0</vt:lpwstr>
  </property>
</Properties>
</file>